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Writing: An essay of 3 to 5, or more pages, (not counting the Works Cited page) about a mystery story – a film, book, short story, television episode, or similar – that we have not yet studied in class. Again, you may not use ANY version of a Sherlock Holmes story, including by writers other than Conan Doyle. Also, you cannot use any print or filmed version of The Maltese Falcon, The Big Sleep, Murder My Sweet, Lady in the Lake, the mystery you used for the first essay, anything shown in class, </w:t>
      </w:r>
      <w:proofErr w:type="gramStart"/>
      <w:r w:rsidRPr="007B1221">
        <w:rPr>
          <w:rFonts w:ascii="Times New Roman" w:hAnsi="Times New Roman" w:cs="Times New Roman"/>
        </w:rPr>
        <w:t>nor</w:t>
      </w:r>
      <w:proofErr w:type="gramEnd"/>
      <w:r w:rsidRPr="007B1221">
        <w:rPr>
          <w:rFonts w:ascii="Times New Roman" w:hAnsi="Times New Roman" w:cs="Times New Roman"/>
        </w:rPr>
        <w:t xml:space="preserve"> any version of any Hannibal </w:t>
      </w:r>
      <w:proofErr w:type="spellStart"/>
      <w:r w:rsidRPr="007B1221">
        <w:rPr>
          <w:rFonts w:ascii="Times New Roman" w:hAnsi="Times New Roman" w:cs="Times New Roman"/>
        </w:rPr>
        <w:t>Lecter</w:t>
      </w:r>
      <w:proofErr w:type="spellEnd"/>
      <w:r w:rsidRPr="007B1221">
        <w:rPr>
          <w:rFonts w:ascii="Times New Roman" w:hAnsi="Times New Roman" w:cs="Times New Roman"/>
        </w:rPr>
        <w:t xml:space="preserve"> story/movie.</w:t>
      </w:r>
    </w:p>
    <w:p w:rsidR="00B86540" w:rsidRPr="007B1221" w:rsidRDefault="00B86540" w:rsidP="00B86540">
      <w:pPr>
        <w:rPr>
          <w:rFonts w:ascii="Times New Roman" w:hAnsi="Times New Roman" w:cs="Times New Roman"/>
        </w:rPr>
      </w:pPr>
      <w:r w:rsidRPr="007B1221">
        <w:rPr>
          <w:rFonts w:ascii="Times New Roman" w:hAnsi="Times New Roman" w:cs="Times New Roman"/>
        </w:rPr>
        <w:t>Your essay will have two major objectives: 1) Explore the mystery itself, not just one character, including the detective, the criminal, and the methods of trying to evade and/or those used to discover the guilty party(</w:t>
      </w:r>
      <w:proofErr w:type="spellStart"/>
      <w:r w:rsidRPr="007B1221">
        <w:rPr>
          <w:rFonts w:ascii="Times New Roman" w:hAnsi="Times New Roman" w:cs="Times New Roman"/>
        </w:rPr>
        <w:t>ies</w:t>
      </w:r>
      <w:proofErr w:type="spellEnd"/>
      <w:r w:rsidRPr="007B1221">
        <w:rPr>
          <w:rFonts w:ascii="Times New Roman" w:hAnsi="Times New Roman" w:cs="Times New Roman"/>
        </w:rPr>
        <w:t>); 2) discuss one element of how the story is told, such as the choice of narrative point of view, the use of a film technique, (again, this is NOT about whether or not you like the story – this is not a ‘review”). Your speech is no more than 3 minutes, summarizing what you wrote about, with an outline (see syllabus for presentation guidelines).</w:t>
      </w:r>
    </w:p>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Keep in mind that you may also need to explain the situation, other characters, location, or other issues in the story. Do not assume all readers know what you are writing about. Also, there is a standing rule for the entire term – DO NOT use anyone else’s critique, review, or analysis of the mystery or its creator(s) in your work. This is to be entirely your own critical thinking. Also, you must use MLA Works Cited and </w:t>
      </w:r>
      <w:proofErr w:type="spellStart"/>
      <w:r w:rsidRPr="007B1221">
        <w:rPr>
          <w:rFonts w:ascii="Times New Roman" w:hAnsi="Times New Roman" w:cs="Times New Roman"/>
        </w:rPr>
        <w:t>Turnitin</w:t>
      </w:r>
      <w:proofErr w:type="spellEnd"/>
      <w:r w:rsidRPr="007B1221">
        <w:rPr>
          <w:rFonts w:ascii="Times New Roman" w:hAnsi="Times New Roman" w:cs="Times New Roman"/>
        </w:rPr>
        <w:t>– hand in a copy of the Originality Report with the essay.</w:t>
      </w:r>
    </w:p>
    <w:p w:rsidR="00B86540" w:rsidRPr="007B1221" w:rsidRDefault="00B86540" w:rsidP="00B86540">
      <w:pPr>
        <w:rPr>
          <w:rFonts w:ascii="Times New Roman" w:hAnsi="Times New Roman" w:cs="Times New Roman"/>
        </w:rPr>
      </w:pPr>
      <w:r w:rsidRPr="007B1221">
        <w:rPr>
          <w:rFonts w:ascii="Times New Roman" w:hAnsi="Times New Roman" w:cs="Times New Roman"/>
        </w:rPr>
        <w:t>As it will always be, the essay will be judged on many issues including the effectiveness of its organization, the concrete detail, sentences, paragraphs, spelling, punctuation, word choice, and others. Be sure to always review the Syllabus for formatting rules.</w:t>
      </w:r>
    </w:p>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Also, </w:t>
      </w:r>
      <w:proofErr w:type="gramStart"/>
      <w:r w:rsidRPr="007B1221">
        <w:rPr>
          <w:rFonts w:ascii="Times New Roman" w:hAnsi="Times New Roman" w:cs="Times New Roman"/>
        </w:rPr>
        <w:t>Do</w:t>
      </w:r>
      <w:proofErr w:type="gramEnd"/>
      <w:r w:rsidRPr="007B1221">
        <w:rPr>
          <w:rFonts w:ascii="Times New Roman" w:hAnsi="Times New Roman" w:cs="Times New Roman"/>
        </w:rPr>
        <w:t xml:space="preserve"> not write about those.</w:t>
      </w:r>
    </w:p>
    <w:p w:rsidR="00B86540" w:rsidRPr="007B1221" w:rsidRDefault="00B86540" w:rsidP="00B86540">
      <w:pPr>
        <w:rPr>
          <w:rFonts w:ascii="Times New Roman" w:hAnsi="Times New Roman" w:cs="Times New Roman"/>
        </w:rPr>
      </w:pPr>
      <w:r w:rsidRPr="007B1221">
        <w:rPr>
          <w:rFonts w:ascii="Times New Roman" w:hAnsi="Times New Roman" w:cs="Times New Roman"/>
        </w:rPr>
        <w:t>Phillip Marlow (by Robert Montgomery)</w:t>
      </w:r>
    </w:p>
    <w:p w:rsidR="00B86540" w:rsidRPr="007B1221" w:rsidRDefault="00B86540" w:rsidP="00B86540">
      <w:pPr>
        <w:rPr>
          <w:rFonts w:ascii="Times New Roman" w:hAnsi="Times New Roman" w:cs="Times New Roman"/>
        </w:rPr>
      </w:pPr>
      <w:r w:rsidRPr="007B1221">
        <w:rPr>
          <w:rFonts w:ascii="Times New Roman" w:hAnsi="Times New Roman" w:cs="Times New Roman"/>
        </w:rPr>
        <w:t>Phillip Marlow (by Humphrey Bogart)</w:t>
      </w:r>
    </w:p>
    <w:p w:rsidR="00B86540" w:rsidRPr="007B1221" w:rsidRDefault="00B86540" w:rsidP="00B86540">
      <w:pPr>
        <w:rPr>
          <w:rFonts w:ascii="Times New Roman" w:hAnsi="Times New Roman" w:cs="Times New Roman"/>
        </w:rPr>
      </w:pPr>
      <w:r w:rsidRPr="007B1221">
        <w:rPr>
          <w:rFonts w:ascii="Times New Roman" w:hAnsi="Times New Roman" w:cs="Times New Roman"/>
        </w:rPr>
        <w:t>Phillip Marlowe (by Dick Powell)</w:t>
      </w:r>
    </w:p>
    <w:p w:rsidR="00B86540" w:rsidRPr="007B1221" w:rsidRDefault="00B86540" w:rsidP="00B86540">
      <w:pPr>
        <w:rPr>
          <w:rFonts w:ascii="Times New Roman" w:hAnsi="Times New Roman" w:cs="Times New Roman"/>
        </w:rPr>
      </w:pPr>
      <w:proofErr w:type="spellStart"/>
      <w:r w:rsidRPr="007B1221">
        <w:rPr>
          <w:rFonts w:ascii="Times New Roman" w:hAnsi="Times New Roman" w:cs="Times New Roman"/>
        </w:rPr>
        <w:t>Manhunter</w:t>
      </w:r>
      <w:proofErr w:type="spellEnd"/>
    </w:p>
    <w:p w:rsidR="00B86540" w:rsidRPr="007B1221" w:rsidRDefault="00B86540" w:rsidP="00B86540">
      <w:pPr>
        <w:rPr>
          <w:rFonts w:ascii="Times New Roman" w:hAnsi="Times New Roman" w:cs="Times New Roman"/>
        </w:rPr>
      </w:pPr>
      <w:r w:rsidRPr="007B1221">
        <w:rPr>
          <w:rFonts w:ascii="Times New Roman" w:hAnsi="Times New Roman" w:cs="Times New Roman"/>
        </w:rPr>
        <w:t>Silence of the Lambs</w:t>
      </w:r>
    </w:p>
    <w:p w:rsidR="00B86540" w:rsidRPr="007B1221" w:rsidRDefault="00B86540" w:rsidP="00B86540">
      <w:pPr>
        <w:rPr>
          <w:rFonts w:ascii="Times New Roman" w:hAnsi="Times New Roman" w:cs="Times New Roman"/>
        </w:rPr>
      </w:pPr>
      <w:r w:rsidRPr="007B1221">
        <w:rPr>
          <w:rFonts w:ascii="Times New Roman" w:hAnsi="Times New Roman" w:cs="Times New Roman"/>
        </w:rPr>
        <w:t>Red Dragon</w:t>
      </w:r>
    </w:p>
    <w:p w:rsidR="00B86540" w:rsidRPr="007B1221" w:rsidRDefault="00B86540" w:rsidP="00B86540">
      <w:pPr>
        <w:rPr>
          <w:rFonts w:ascii="Times New Roman" w:hAnsi="Times New Roman" w:cs="Times New Roman"/>
        </w:rPr>
      </w:pPr>
      <w:r w:rsidRPr="007B1221">
        <w:rPr>
          <w:rFonts w:ascii="Times New Roman" w:hAnsi="Times New Roman" w:cs="Times New Roman"/>
        </w:rPr>
        <w:t>Detective James Gordon: Analysis of a Hero</w:t>
      </w:r>
    </w:p>
    <w:p w:rsidR="00B86540" w:rsidRPr="007B1221" w:rsidRDefault="00B86540" w:rsidP="00B86540">
      <w:pPr>
        <w:rPr>
          <w:rFonts w:ascii="Times New Roman" w:hAnsi="Times New Roman" w:cs="Times New Roman"/>
        </w:rPr>
      </w:pPr>
      <w:r w:rsidRPr="007B1221">
        <w:rPr>
          <w:rFonts w:ascii="Times New Roman" w:hAnsi="Times New Roman" w:cs="Times New Roman"/>
        </w:rPr>
        <w:t>The Hound of the Baskervilles book by Conan Doyle</w:t>
      </w:r>
    </w:p>
    <w:p w:rsidR="00B86540" w:rsidRPr="007B1221" w:rsidRDefault="00B86540" w:rsidP="00B86540">
      <w:pPr>
        <w:rPr>
          <w:rFonts w:ascii="Times New Roman" w:hAnsi="Times New Roman" w:cs="Times New Roman"/>
        </w:rPr>
      </w:pPr>
      <w:r w:rsidRPr="007B1221">
        <w:rPr>
          <w:rFonts w:ascii="Times New Roman" w:hAnsi="Times New Roman" w:cs="Times New Roman"/>
        </w:rPr>
        <w:t>The Maltese Falcon, book by Hammett</w:t>
      </w:r>
    </w:p>
    <w:p w:rsidR="00B86540" w:rsidRPr="007B1221" w:rsidRDefault="00B86540" w:rsidP="00B86540">
      <w:pPr>
        <w:rPr>
          <w:rFonts w:ascii="Times New Roman" w:hAnsi="Times New Roman" w:cs="Times New Roman"/>
        </w:rPr>
      </w:pPr>
    </w:p>
    <w:p w:rsidR="00B86540" w:rsidRPr="007B1221" w:rsidRDefault="00B86540" w:rsidP="00B86540">
      <w:pPr>
        <w:rPr>
          <w:rFonts w:ascii="Times New Roman" w:hAnsi="Times New Roman" w:cs="Times New Roman"/>
        </w:rPr>
      </w:pPr>
      <w:r w:rsidRPr="007B1221">
        <w:rPr>
          <w:rFonts w:ascii="Times New Roman" w:hAnsi="Times New Roman" w:cs="Times New Roman"/>
        </w:rPr>
        <w:t>FORMATS:</w:t>
      </w:r>
    </w:p>
    <w:p w:rsidR="00B86540" w:rsidRPr="007B1221" w:rsidRDefault="00B86540" w:rsidP="00B86540">
      <w:pPr>
        <w:rPr>
          <w:rFonts w:ascii="Times New Roman" w:hAnsi="Times New Roman" w:cs="Times New Roman"/>
        </w:rPr>
      </w:pPr>
      <w:r w:rsidRPr="007B1221">
        <w:rPr>
          <w:rFonts w:ascii="Times New Roman" w:hAnsi="Times New Roman" w:cs="Times New Roman"/>
        </w:rPr>
        <w:lastRenderedPageBreak/>
        <w:t>The Essays and Presentation will be your own analysis, not summarizing or quoting what others say, on material selected and/or assigned to you. That will include using critical language as means of explaining your interpretations. Your own critical thinking and articulation of it will be the key. Also see section on ADVICE.</w:t>
      </w:r>
    </w:p>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All Essay assignments are to be typed and doubled spaced. Also, standard one-inch margins on all sides of the page will be our guide.   </w:t>
      </w:r>
      <w:proofErr w:type="gramStart"/>
      <w:r w:rsidRPr="007B1221">
        <w:rPr>
          <w:rFonts w:ascii="Times New Roman" w:hAnsi="Times New Roman" w:cs="Times New Roman"/>
        </w:rPr>
        <w:t>Use only 10 or 12 point type.</w:t>
      </w:r>
      <w:proofErr w:type="gramEnd"/>
      <w:r w:rsidRPr="007B1221">
        <w:rPr>
          <w:rFonts w:ascii="Times New Roman" w:hAnsi="Times New Roman" w:cs="Times New Roman"/>
        </w:rPr>
        <w:t xml:space="preserve"> Make sure your name, date, course number, and assignment number are typed on your assignments. Print on only </w:t>
      </w:r>
      <w:proofErr w:type="spellStart"/>
      <w:r w:rsidRPr="007B1221">
        <w:rPr>
          <w:rFonts w:ascii="Times New Roman" w:hAnsi="Times New Roman" w:cs="Times New Roman"/>
        </w:rPr>
        <w:t>on</w:t>
      </w:r>
      <w:proofErr w:type="spellEnd"/>
      <w:r w:rsidRPr="007B1221">
        <w:rPr>
          <w:rFonts w:ascii="Times New Roman" w:hAnsi="Times New Roman" w:cs="Times New Roman"/>
        </w:rPr>
        <w:t xml:space="preserve"> side of the page. We will use the MLA Works Cited Style (see something like A Writer’s Reference handbook) for all documentation this term. Be sure to attribute any idea and/or words that come from a source other than your own knowledge, including paraphrases. When you give your presentations, please feel free to use our presentation technology.</w:t>
      </w:r>
    </w:p>
    <w:p w:rsidR="00B86540" w:rsidRPr="007B1221" w:rsidRDefault="00B86540" w:rsidP="00B86540">
      <w:pPr>
        <w:rPr>
          <w:rFonts w:ascii="Times New Roman" w:hAnsi="Times New Roman" w:cs="Times New Roman"/>
        </w:rPr>
      </w:pPr>
      <w:r w:rsidRPr="007B1221">
        <w:rPr>
          <w:rFonts w:ascii="Times New Roman" w:hAnsi="Times New Roman" w:cs="Times New Roman"/>
        </w:rPr>
        <w:t>The Essays will be your own analysis, not a summary of what scholarly books say, on a mystery that we have not gone over in class. Use any particular film/book for only one essay assignment. Be sure to NOT copy or simply paraphrase was other historians or literary critics have said – while based in research, this must be ALL your own thinking.</w:t>
      </w:r>
    </w:p>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Added Explanation: By Mystery, we do not mean any fiction about a crime and/or has some unresolved element(s) to it but those Mysteries that involve fictional detectives, criminals, and the investigative methods used to discover the fictional solution. This is a relatively recent genre with its roots in works like Edgar Allen Poe’s “The Murders in the Rue Morgue” and the Sherlock Holmes stories we will study in class. So it’s yes to Miss </w:t>
      </w:r>
      <w:proofErr w:type="spellStart"/>
      <w:r w:rsidRPr="007B1221">
        <w:rPr>
          <w:rFonts w:ascii="Times New Roman" w:hAnsi="Times New Roman" w:cs="Times New Roman"/>
        </w:rPr>
        <w:t>Marple</w:t>
      </w:r>
      <w:proofErr w:type="spellEnd"/>
      <w:r w:rsidRPr="007B1221">
        <w:rPr>
          <w:rFonts w:ascii="Times New Roman" w:hAnsi="Times New Roman" w:cs="Times New Roman"/>
        </w:rPr>
        <w:t xml:space="preserve"> and Gil Grissom but no to Freddy Krueger or John Dillinger</w:t>
      </w:r>
    </w:p>
    <w:p w:rsidR="00B86540" w:rsidRPr="007B1221" w:rsidRDefault="00B86540" w:rsidP="00B86540">
      <w:pPr>
        <w:rPr>
          <w:rFonts w:ascii="Times New Roman" w:hAnsi="Times New Roman" w:cs="Times New Roman"/>
        </w:rPr>
      </w:pPr>
      <w:r w:rsidRPr="007B1221">
        <w:rPr>
          <w:rFonts w:ascii="Times New Roman" w:hAnsi="Times New Roman" w:cs="Times New Roman"/>
        </w:rPr>
        <w:t>Basic Directions/Requirements for your Speech</w:t>
      </w:r>
    </w:p>
    <w:p w:rsidR="00B86540" w:rsidRPr="007B1221" w:rsidRDefault="00B86540" w:rsidP="00B86540">
      <w:pPr>
        <w:rPr>
          <w:rFonts w:ascii="Times New Roman" w:hAnsi="Times New Roman" w:cs="Times New Roman"/>
        </w:rPr>
      </w:pPr>
      <w:r w:rsidRPr="007B1221">
        <w:rPr>
          <w:rFonts w:ascii="Times New Roman" w:hAnsi="Times New Roman" w:cs="Times New Roman"/>
        </w:rPr>
        <w:t>These directions are part of how every speech will be graded. Do not ignore them.</w:t>
      </w:r>
    </w:p>
    <w:p w:rsidR="00B86540" w:rsidRPr="007B1221" w:rsidRDefault="00B86540" w:rsidP="00B86540">
      <w:pPr>
        <w:rPr>
          <w:rFonts w:ascii="Times New Roman" w:hAnsi="Times New Roman" w:cs="Times New Roman"/>
        </w:rPr>
      </w:pPr>
      <w:r w:rsidRPr="007B1221">
        <w:rPr>
          <w:rFonts w:ascii="Times New Roman" w:hAnsi="Times New Roman" w:cs="Times New Roman"/>
        </w:rPr>
        <w:t>Create an outline for the speech. Make a copy to give the Instructor before beginning the presentation. Do NOT read your essay or a full script aloud.</w:t>
      </w:r>
    </w:p>
    <w:p w:rsidR="00B86540" w:rsidRPr="007B1221" w:rsidRDefault="00B86540" w:rsidP="00B86540">
      <w:pPr>
        <w:rPr>
          <w:rFonts w:ascii="Times New Roman" w:hAnsi="Times New Roman" w:cs="Times New Roman"/>
        </w:rPr>
      </w:pPr>
      <w:r w:rsidRPr="007B1221">
        <w:rPr>
          <w:rFonts w:ascii="Times New Roman" w:hAnsi="Times New Roman" w:cs="Times New Roman"/>
        </w:rPr>
        <w:t>Use the outline and/or note cards to read from during the speech. Rehearse and time your speech before you give it in class. You must finish within the time limit.</w:t>
      </w:r>
    </w:p>
    <w:p w:rsidR="00B86540" w:rsidRPr="007B1221" w:rsidRDefault="00B86540" w:rsidP="00B86540">
      <w:pPr>
        <w:rPr>
          <w:rFonts w:ascii="Times New Roman" w:hAnsi="Times New Roman" w:cs="Times New Roman"/>
        </w:rPr>
      </w:pPr>
      <w:r w:rsidRPr="007B1221">
        <w:rPr>
          <w:rFonts w:ascii="Times New Roman" w:hAnsi="Times New Roman" w:cs="Times New Roman"/>
        </w:rPr>
        <w:t>Feel free to use the room’s presentation technology.</w:t>
      </w:r>
    </w:p>
    <w:p w:rsidR="00B86540" w:rsidRPr="007B1221" w:rsidRDefault="00B86540" w:rsidP="00B86540">
      <w:pPr>
        <w:rPr>
          <w:rFonts w:ascii="Times New Roman" w:hAnsi="Times New Roman" w:cs="Times New Roman"/>
        </w:rPr>
      </w:pPr>
      <w:r w:rsidRPr="007B1221">
        <w:rPr>
          <w:rFonts w:ascii="Times New Roman" w:hAnsi="Times New Roman" w:cs="Times New Roman"/>
        </w:rPr>
        <w:t>Be sure to address the entire audience, not just the instructor. We’re in this together.</w:t>
      </w:r>
    </w:p>
    <w:p w:rsidR="00B86540" w:rsidRPr="007B1221" w:rsidRDefault="00B86540" w:rsidP="00B86540">
      <w:pPr>
        <w:rPr>
          <w:rFonts w:ascii="Times New Roman" w:hAnsi="Times New Roman" w:cs="Times New Roman"/>
        </w:rPr>
      </w:pPr>
      <w:r w:rsidRPr="007B1221">
        <w:rPr>
          <w:rFonts w:ascii="Times New Roman" w:hAnsi="Times New Roman" w:cs="Times New Roman"/>
        </w:rPr>
        <w:t>Be sure to explain your ideas, rationale, conclusions, and evidence.</w:t>
      </w:r>
    </w:p>
    <w:p w:rsidR="00B86540" w:rsidRPr="007B1221" w:rsidRDefault="00B86540" w:rsidP="00B86540">
      <w:pPr>
        <w:rPr>
          <w:rFonts w:ascii="Times New Roman" w:hAnsi="Times New Roman" w:cs="Times New Roman"/>
        </w:rPr>
      </w:pPr>
      <w:r w:rsidRPr="007B1221">
        <w:rPr>
          <w:rFonts w:ascii="Times New Roman" w:hAnsi="Times New Roman" w:cs="Times New Roman"/>
        </w:rPr>
        <w:t xml:space="preserve">For the sake of the other speakers, you MUST finish within the assigned time limit. This is especially true in a large </w:t>
      </w:r>
      <w:proofErr w:type="spellStart"/>
      <w:r w:rsidRPr="007B1221">
        <w:rPr>
          <w:rFonts w:ascii="Times New Roman" w:hAnsi="Times New Roman" w:cs="Times New Roman"/>
        </w:rPr>
        <w:t>class.The</w:t>
      </w:r>
      <w:proofErr w:type="spellEnd"/>
      <w:r w:rsidRPr="007B1221">
        <w:rPr>
          <w:rFonts w:ascii="Times New Roman" w:hAnsi="Times New Roman" w:cs="Times New Roman"/>
        </w:rPr>
        <w:t xml:space="preserve"> audience must be respectful towards each speaker. That’s only fair.</w:t>
      </w:r>
    </w:p>
    <w:p w:rsidR="00B86540" w:rsidRPr="007B1221" w:rsidRDefault="00B86540" w:rsidP="00B86540">
      <w:pPr>
        <w:rPr>
          <w:rFonts w:ascii="Times New Roman" w:hAnsi="Times New Roman" w:cs="Times New Roman"/>
        </w:rPr>
      </w:pPr>
      <w:r w:rsidRPr="007B1221">
        <w:rPr>
          <w:rStyle w:val="Strong"/>
          <w:rFonts w:ascii="Times New Roman" w:hAnsi="Times New Roman" w:cs="Times New Roman"/>
          <w:color w:val="2D3B45"/>
          <w:shd w:val="clear" w:color="auto" w:fill="FFFFFF"/>
        </w:rPr>
        <w:t>NOTE:</w:t>
      </w:r>
      <w:r w:rsidRPr="007B1221">
        <w:rPr>
          <w:rFonts w:ascii="Times New Roman" w:hAnsi="Times New Roman" w:cs="Times New Roman"/>
          <w:color w:val="2D3B45"/>
          <w:shd w:val="clear" w:color="auto" w:fill="FFFFFF"/>
        </w:rPr>
        <w:t xml:space="preserve"> If you misrepresent your knowledge in any paper or </w:t>
      </w:r>
      <w:proofErr w:type="gramStart"/>
      <w:r w:rsidRPr="007B1221">
        <w:rPr>
          <w:rFonts w:ascii="Times New Roman" w:hAnsi="Times New Roman" w:cs="Times New Roman"/>
          <w:color w:val="2D3B45"/>
          <w:shd w:val="clear" w:color="auto" w:fill="FFFFFF"/>
        </w:rPr>
        <w:t>speech, that</w:t>
      </w:r>
      <w:proofErr w:type="gramEnd"/>
      <w:r w:rsidRPr="007B1221">
        <w:rPr>
          <w:rFonts w:ascii="Times New Roman" w:hAnsi="Times New Roman" w:cs="Times New Roman"/>
          <w:color w:val="2D3B45"/>
          <w:shd w:val="clear" w:color="auto" w:fill="FFFFFF"/>
        </w:rPr>
        <w:t xml:space="preserve"> will be </w:t>
      </w:r>
      <w:r w:rsidRPr="007B1221">
        <w:rPr>
          <w:rFonts w:ascii="Times New Roman" w:hAnsi="Times New Roman" w:cs="Times New Roman"/>
          <w:color w:val="2D3B45"/>
          <w:u w:val="single"/>
          <w:shd w:val="clear" w:color="auto" w:fill="FFFFFF"/>
        </w:rPr>
        <w:t>Plagiarism</w:t>
      </w:r>
      <w:r w:rsidRPr="007B1221">
        <w:rPr>
          <w:rFonts w:ascii="Times New Roman" w:hAnsi="Times New Roman" w:cs="Times New Roman"/>
          <w:color w:val="2D3B45"/>
          <w:shd w:val="clear" w:color="auto" w:fill="FFFFFF"/>
        </w:rPr>
        <w:t xml:space="preserve">. In line with official policy, you will receive an “F” for the assignment, probably for the course and may face additional sanctions from the college. You must use the required </w:t>
      </w:r>
      <w:proofErr w:type="spellStart"/>
      <w:r w:rsidRPr="007B1221">
        <w:rPr>
          <w:rFonts w:ascii="Times New Roman" w:hAnsi="Times New Roman" w:cs="Times New Roman"/>
          <w:color w:val="2D3B45"/>
          <w:shd w:val="clear" w:color="auto" w:fill="FFFFFF"/>
        </w:rPr>
        <w:t>Turnitin</w:t>
      </w:r>
      <w:proofErr w:type="spellEnd"/>
      <w:r w:rsidRPr="007B1221">
        <w:rPr>
          <w:rFonts w:ascii="Times New Roman" w:hAnsi="Times New Roman" w:cs="Times New Roman"/>
          <w:color w:val="2D3B45"/>
          <w:shd w:val="clear" w:color="auto" w:fill="FFFFFF"/>
        </w:rPr>
        <w:t xml:space="preserve"> web site.</w:t>
      </w:r>
    </w:p>
    <w:sectPr w:rsidR="00B86540" w:rsidRPr="007B1221" w:rsidSect="002059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86540"/>
    <w:rsid w:val="001C4786"/>
    <w:rsid w:val="002059EA"/>
    <w:rsid w:val="00221657"/>
    <w:rsid w:val="005A1C47"/>
    <w:rsid w:val="007B1221"/>
    <w:rsid w:val="00B3611D"/>
    <w:rsid w:val="00B8654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9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8654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766</Words>
  <Characters>4372</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3</cp:revision>
  <dcterms:created xsi:type="dcterms:W3CDTF">2018-12-05T04:06:00Z</dcterms:created>
  <dcterms:modified xsi:type="dcterms:W3CDTF">2018-12-05T05:08:00Z</dcterms:modified>
</cp:coreProperties>
</file>